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BC89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ED4B2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 </w:t>
      </w:r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gramEnd"/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 имя».</w:t>
      </w:r>
    </w:p>
    <w:p w14:paraId="21527035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сказочных героев двойные имена. Я буду называть первую часть имени, а вы называйте вторую. Посмотрим, кто из вас помнит больше имен сказочных героев.</w:t>
      </w:r>
    </w:p>
    <w:p w14:paraId="72A755E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Барон (Мюнхгаузен), Старуха (Шапокляк), Винни (Пух), Соловей (Разбойник), Дед (Мороз), Старик (Хоттабыч), Доктор (Айболит), Сестрица (Аленушка), Домовенок (Кузя),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(Ясный Сокол), Дядя (Степа, Федор), Черепаха (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Тортила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Елена (Прекрасная), Красная (Шапочка), Железный (Дровосек), Иванушка (Дурачок), Змей (Горыныч),  Крошечка (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Иван (Царевич), Кощей (Бессмертный), Кот (Леопольд,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Крокодил (Гена), Муха (Цокотуха), Папа (Карло), Почтальон  (Печкин), Илья (Муромец), Василиса (Премудрая), Конек (Горбунок), Баба (Яга).</w:t>
      </w:r>
    </w:p>
    <w:p w14:paraId="1898598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AFC11A" w14:textId="4CD1CE00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Какие вы знаете волшебные заклинания?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Крекс-фекс-пекс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 щучьему велению, по моему хотению»,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«Лети, лети, лепесток...», «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Мутабор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«Сим-сим, открой дверь», «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Снип-снап-снурре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 «Сусака-мусака, пикапу-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трикапу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скорики-морики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лорики-йорики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14:paraId="27D8A2E1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46EE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«Доскажи словечко».</w:t>
      </w:r>
    </w:p>
    <w:p w14:paraId="610024F4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Многим долго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неизвестный,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Загадаю вам, ребятки,</w:t>
      </w:r>
    </w:p>
    <w:p w14:paraId="5D96A0F2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 он каждому дружком.                   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Очень трудные загадки.</w:t>
      </w:r>
    </w:p>
    <w:p w14:paraId="76A94AD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Всем по сказке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интересной                  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Отгадаешь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, не зевай,</w:t>
      </w:r>
    </w:p>
    <w:p w14:paraId="57A9F027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Мальчик-луковка знаком.                    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Дружно хором отвечай!</w:t>
      </w:r>
    </w:p>
    <w:p w14:paraId="2D6EE95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просто, хоть и длинно,</w:t>
      </w:r>
    </w:p>
    <w:p w14:paraId="12FAEBB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зовётся…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(Чиполлино).</w:t>
      </w:r>
    </w:p>
    <w:p w14:paraId="3F3203BB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C5E982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Всех он любит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неизменно,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 Уймись, уймись, колдунья злая,</w:t>
      </w:r>
    </w:p>
    <w:p w14:paraId="4F9C127E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б к нему ни приходил.                  Себя надеждами не тешь-ка,</w:t>
      </w:r>
    </w:p>
    <w:p w14:paraId="317E45C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Догадались? Это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Гена,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 В лесу семь гномов повстречала –</w:t>
      </w:r>
    </w:p>
    <w:p w14:paraId="5447297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Гена… 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(Крокодил).                    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Спасётся наша…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(Белоснежка).</w:t>
      </w:r>
    </w:p>
    <w:p w14:paraId="490DF1E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06E01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Всех на свете он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добрей,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 Враг людей и враг зверей.</w:t>
      </w:r>
    </w:p>
    <w:p w14:paraId="1DCEFD9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Лечит он больных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зверей,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 Злой разбойник…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(Бармалей).</w:t>
      </w:r>
    </w:p>
    <w:p w14:paraId="28E4392B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однажды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бегемота                       Любит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мёд, друзей встречает</w:t>
      </w:r>
    </w:p>
    <w:p w14:paraId="5671E4E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Вытащил он из болота.                     И </w:t>
      </w:r>
      <w:proofErr w:type="spell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ворчалки</w:t>
      </w:r>
      <w:proofErr w:type="spell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сочиняет.</w:t>
      </w:r>
    </w:p>
    <w:p w14:paraId="6A66B021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 известен,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знаменит,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     А ещё </w:t>
      </w:r>
      <w:proofErr w:type="spell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пыхтелки</w:t>
      </w:r>
      <w:proofErr w:type="spell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кричалки</w:t>
      </w:r>
      <w:proofErr w:type="spell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сопелки…Ух!</w:t>
      </w:r>
    </w:p>
    <w:p w14:paraId="007FCFC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доктор…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(Айболит).            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Забавный медвежонок…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(Винни-Пух).</w:t>
      </w:r>
    </w:p>
    <w:p w14:paraId="42522349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20913E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отца был мальчик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странный,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 Она легко, как по канату,</w:t>
      </w:r>
    </w:p>
    <w:p w14:paraId="5070E824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Симпатичный,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деревянный,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 Пройдёт по тоненькой верёвочке.</w:t>
      </w:r>
    </w:p>
    <w:p w14:paraId="16868725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любил папаша сына –                     Она жила в цветке когда-то.</w:t>
      </w:r>
    </w:p>
    <w:p w14:paraId="41FB56A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Шалунишку…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(Буратино).               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а зовут её… (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Дюймовочка).</w:t>
      </w:r>
    </w:p>
    <w:p w14:paraId="6238380E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21CB66C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мачеху стирала,</w:t>
      </w:r>
    </w:p>
    <w:p w14:paraId="133387A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горох перебирала</w:t>
      </w:r>
    </w:p>
    <w:p w14:paraId="3AE8394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ночам при свечке.</w:t>
      </w:r>
    </w:p>
    <w:p w14:paraId="79EA65A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спала у печки.</w:t>
      </w:r>
    </w:p>
    <w:p w14:paraId="304ACA74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Хороша, как солнышко.</w:t>
      </w:r>
    </w:p>
    <w:p w14:paraId="404597B0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же это? 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(Золушка)</w:t>
      </w:r>
    </w:p>
    <w:p w14:paraId="48D902B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4A2722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Скачет лошадь непростая,</w:t>
      </w:r>
    </w:p>
    <w:p w14:paraId="5FCC187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Чудо-грива золотая.</w:t>
      </w:r>
    </w:p>
    <w:p w14:paraId="33D39A9F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горам парнишку носит,</w:t>
      </w:r>
    </w:p>
    <w:p w14:paraId="57DF963C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никак его не сбросит.</w:t>
      </w:r>
    </w:p>
    <w:p w14:paraId="379358C9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у лошади сынок,</w:t>
      </w:r>
    </w:p>
    <w:p w14:paraId="2AC1DA75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Удивительный конёк,</w:t>
      </w:r>
    </w:p>
    <w:p w14:paraId="69E6804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Удивительный конёк</w:t>
      </w:r>
    </w:p>
    <w:p w14:paraId="4AD3684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прозванью… 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(Горбунок).</w:t>
      </w:r>
    </w:p>
    <w:p w14:paraId="6AA9D376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5FCFFF" w14:textId="42AE3B76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«Назови сказку и героя сказки».</w:t>
      </w:r>
    </w:p>
    <w:p w14:paraId="5DA94D56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08D447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работать не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хотел,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 Зимним утром баба с дедом</w:t>
      </w:r>
    </w:p>
    <w:p w14:paraId="44C4812F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играл и песни пел?                      Внучку сделали из снега.</w:t>
      </w:r>
    </w:p>
    <w:p w14:paraId="419CB64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братцу третьему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               Но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знала крошка эта,</w:t>
      </w:r>
    </w:p>
    <w:p w14:paraId="340A73B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Прибежали в новый дом.              Что беда грозит ей летом.</w:t>
      </w:r>
    </w:p>
    <w:p w14:paraId="1006728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волка хитрого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спаслись,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(Снегурочка из сказки «Снегурочка»)</w:t>
      </w:r>
    </w:p>
    <w:p w14:paraId="626545B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долго хвостики тряслись.</w:t>
      </w:r>
    </w:p>
    <w:p w14:paraId="62315E8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 известна любому ребёнку</w:t>
      </w:r>
    </w:p>
    <w:p w14:paraId="1B04D024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называется…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(«Три поросёнка»,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Наф-Наф,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2B1C029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259886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5905EC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 по лесу шла                Буратино приютила</w:t>
      </w:r>
    </w:p>
    <w:p w14:paraId="7345263E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домик набрела.                И лечила, и учила,</w:t>
      </w:r>
    </w:p>
    <w:p w14:paraId="3ED90DF0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Видит, что хозяев нет.            Когда ж он стал озорничать,</w:t>
      </w:r>
    </w:p>
    <w:p w14:paraId="27F87BF1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столе стоит обед.              Пришлось его ей наказать.</w:t>
      </w:r>
    </w:p>
    <w:p w14:paraId="02B7988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трёх чашек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похлебала,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(Мальвина из сказки «Золотой ключик, или Приключения</w:t>
      </w:r>
    </w:p>
    <w:p w14:paraId="586353E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  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трёх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постелях полежала.       Буратино»)</w:t>
      </w:r>
    </w:p>
    <w:p w14:paraId="75977F9E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(Маша из сказки «Три медведя»).</w:t>
      </w:r>
    </w:p>
    <w:p w14:paraId="5007BD0B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Строго приказала капризная принцесса</w:t>
      </w:r>
    </w:p>
    <w:p w14:paraId="53EC3785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Принести зимой цветы из леса.</w:t>
      </w:r>
    </w:p>
    <w:p w14:paraId="281AD211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же зимой смог собрать те цветы?</w:t>
      </w:r>
    </w:p>
    <w:p w14:paraId="27F9AD7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помню ту девочку! Помнишь ли ты?</w:t>
      </w:r>
    </w:p>
    <w:p w14:paraId="30809F86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(Падчерица из сказки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Двенадцать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месяцев»)</w:t>
      </w:r>
    </w:p>
    <w:p w14:paraId="5174A3BB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BA24C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Появилась из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цветочка,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           Уговаривала братца</w:t>
      </w:r>
    </w:p>
    <w:p w14:paraId="3A22036B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 дюйм была росточком.                           Старшая сестрица:</w:t>
      </w:r>
    </w:p>
    <w:p w14:paraId="45E9F5E4" w14:textId="623898F1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На ней хотел жениться 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Крот,   </w:t>
      </w:r>
      <w:proofErr w:type="gramEnd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«Ты из лужицы не пей</w:t>
      </w:r>
    </w:p>
    <w:p w14:paraId="3B8B0A63" w14:textId="304BF786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Ласточка взяла в полёт.                       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Мутную водицу».</w:t>
      </w:r>
    </w:p>
    <w:p w14:paraId="601A5AA5" w14:textId="4B6EE303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девочку она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спасла.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послушался мальчонка –</w:t>
      </w:r>
    </w:p>
    <w:p w14:paraId="6E144E3F" w14:textId="03755EEB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старого мрачного Крота.                   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Превратился он в козлёнка.</w:t>
      </w:r>
    </w:p>
    <w:p w14:paraId="1C0AACB7" w14:textId="0CA91AD6" w:rsidR="00B5196C" w:rsidRPr="00B5196C" w:rsidRDefault="00B5196C" w:rsidP="007D5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(Дюймовочка из сказки «Дюймовочка</w:t>
      </w:r>
      <w:proofErr w:type="gramStart"/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   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(Алёнушка из сказки «Сестрица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Алёнушка и                </w:t>
      </w:r>
    </w:p>
    <w:p w14:paraId="6090BCA0" w14:textId="4D6A9965" w:rsidR="00B5196C" w:rsidRPr="00B5196C" w:rsidRDefault="00B5196C" w:rsidP="007D5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B51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братец Иванушка»)</w:t>
      </w:r>
    </w:p>
    <w:p w14:paraId="2BA11F4B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3A3991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BF47CA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320199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743607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49968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Блицтурнир. (Быстрый вопрос – быстрый ответ.)</w:t>
      </w:r>
    </w:p>
    <w:p w14:paraId="7420160C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Жилище Бабы-Яги.</w:t>
      </w:r>
    </w:p>
    <w:p w14:paraId="0DFAD14F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Кто из обитателей болот стал женой Ивана-царевича?</w:t>
      </w:r>
    </w:p>
    <w:p w14:paraId="6A3C7C6B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Аппарат, на котором Баба-Яга совершает полёт.</w:t>
      </w:r>
    </w:p>
    <w:p w14:paraId="2D7E01F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Что потеряла Золушка?</w:t>
      </w:r>
    </w:p>
    <w:p w14:paraId="561E4C8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Какие цветы собирала Падчерица в сказке «Двенадцать месяцев»?</w:t>
      </w:r>
    </w:p>
    <w:p w14:paraId="636BA5AC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Весёлый человечек-луковка.</w:t>
      </w:r>
    </w:p>
    <w:p w14:paraId="33BF9944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Герой сказки, путешествующий на печи.</w:t>
      </w:r>
    </w:p>
    <w:p w14:paraId="5867A11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Кто смастерил Буратино?</w:t>
      </w:r>
    </w:p>
    <w:p w14:paraId="1A9CC674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Кем стал гадкий утёнок?</w:t>
      </w:r>
    </w:p>
    <w:p w14:paraId="0B761FB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Почтальон из деревни Простоквашино.</w:t>
      </w:r>
    </w:p>
    <w:p w14:paraId="4DAB8593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Крокодил, друг Чебурашки.</w:t>
      </w:r>
    </w:p>
    <w:p w14:paraId="483026ED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Черепаха, подарившая Буратино Золотой ключик.</w:t>
      </w:r>
    </w:p>
    <w:p w14:paraId="7A5239B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Чем ловил рыбу Волк из сказки «Лисичка-сестричка и Серый Волк»?</w:t>
      </w:r>
    </w:p>
    <w:p w14:paraId="3F7D5010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В какой сказке Людоед превращается в мышку, и кот съедает её?</w:t>
      </w:r>
    </w:p>
    <w:p w14:paraId="45755858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Кого вылепили старик со старухой из снега?</w:t>
      </w:r>
    </w:p>
    <w:p w14:paraId="41CAFC57" w14:textId="77777777" w:rsidR="00B5196C" w:rsidRPr="00B5196C" w:rsidRDefault="00B5196C" w:rsidP="00B51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народные сказки и не только</w:t>
      </w: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33F5D50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Домашняя птица, которая снесла золотое яичко. (Курочка ряба)</w:t>
      </w:r>
    </w:p>
    <w:p w14:paraId="50EB9962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овощ пытались вытащить из земли несколько поколений людей и животные? (Репку)</w:t>
      </w:r>
    </w:p>
    <w:p w14:paraId="79681DD7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звали в сказке очень маленького мальчика. (Мальчик с пальчик)</w:t>
      </w:r>
    </w:p>
    <w:p w14:paraId="2A4DA7C2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Сказка про Ивана-царевича, Василису Премудрую, лягушку и других героев. (Царевна-лягушка)</w:t>
      </w:r>
    </w:p>
    <w:p w14:paraId="002991A0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звали трех богатырей из сказок и былин? (Илья Муромец, Алеша Попович и Добрыня Никитич)</w:t>
      </w:r>
    </w:p>
    <w:p w14:paraId="55C459ED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Вредный шарик, укатившийся и убежавший от всех. (Колобок)</w:t>
      </w:r>
    </w:p>
    <w:p w14:paraId="68BAB8C8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Сказка, в которой трёх косолапых. (Три медведя)</w:t>
      </w:r>
    </w:p>
    <w:p w14:paraId="5E4FB728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Лентяй, любящий спать на печи. (Емеля)</w:t>
      </w:r>
    </w:p>
    <w:p w14:paraId="333265F4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Сказка о сером хищнике и семи детках мамы-козы. (Волк и семеро козлят)</w:t>
      </w:r>
    </w:p>
    <w:p w14:paraId="2F7E151D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Домик, в котором ютилось много разных животных. (Теремок)</w:t>
      </w:r>
    </w:p>
    <w:p w14:paraId="12FCBA5A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Сказка Пушкина о царе. (Сказка о царе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85C6BF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Героиня сказок, которую называли прекрасной и премудрой. (Василиса)</w:t>
      </w:r>
    </w:p>
    <w:p w14:paraId="1B263BC5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Сказка про попа и его работника. (Сказка о попе и работнике его 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CFB8C1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Очень грустная сказочная царевна. (Царевна-</w:t>
      </w:r>
      <w:proofErr w:type="spell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EF82D4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Сказка о внучке, которая обычно ходит с дедом </w:t>
      </w:r>
      <w:proofErr w:type="gramStart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Морозом.(</w:t>
      </w:r>
      <w:proofErr w:type="gramEnd"/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Снегурочка)</w:t>
      </w:r>
    </w:p>
    <w:p w14:paraId="327ADA21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Бычок, но сделанный из необычного материала. (Соломенный бычок)</w:t>
      </w:r>
    </w:p>
    <w:p w14:paraId="2E0EF909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Сказка про месяцы года. (12 месяцев)</w:t>
      </w:r>
    </w:p>
    <w:p w14:paraId="0F7487F8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Три маленьких животных, которые строили домики на разной почве. (3 поросенка)</w:t>
      </w:r>
    </w:p>
    <w:p w14:paraId="0490E354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Сказка о царевиче и зубастом звере. (Иван-царевич и серый волк).</w:t>
      </w:r>
    </w:p>
    <w:p w14:paraId="456DC3C4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 звали братца сестрицы Аленушки. (Иванушка)</w:t>
      </w:r>
    </w:p>
    <w:p w14:paraId="1EFBFD2A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Сказка, в которой варили кашу из необычного продукта. (Каша из топора)</w:t>
      </w:r>
    </w:p>
    <w:p w14:paraId="442BE842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Необычный корабль, который умел передвигаться по воздуху. (Летучий корабль)</w:t>
      </w:r>
    </w:p>
    <w:p w14:paraId="637A0810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Сказка про жительницу моря, которую ловил старик, и для которого она исполняла желания. (Сказка о рыбаке и рыбке)</w:t>
      </w:r>
    </w:p>
    <w:p w14:paraId="5B9430B7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Русская сказка про козу. (Коза-дереза)</w:t>
      </w:r>
    </w:p>
    <w:p w14:paraId="5F1DD3B1" w14:textId="77777777" w:rsidR="00B5196C" w:rsidRPr="00B5196C" w:rsidRDefault="00B5196C" w:rsidP="00B519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Сказка о петушке с красивым гребешком на голове. (Петушок — золотой гребешок)</w:t>
      </w:r>
    </w:p>
    <w:p w14:paraId="30CDED7B" w14:textId="1F2CDBD1" w:rsidR="00B5196C" w:rsidRPr="00B5196C" w:rsidRDefault="00B5196C" w:rsidP="007D51E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26.  Имя чудо-коня из русской — народной сказки. (Сивка-бурка)</w:t>
      </w:r>
    </w:p>
    <w:p w14:paraId="671C615F" w14:textId="77777777" w:rsidR="00B5196C" w:rsidRPr="00B5196C" w:rsidRDefault="00B5196C" w:rsidP="00B51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D0639C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B5196C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14:paraId="0BE92ABC" w14:textId="77777777" w:rsidR="007D51E7" w:rsidRPr="007D51E7" w:rsidRDefault="00B5196C" w:rsidP="007D51E7">
      <w:pPr>
        <w:pStyle w:val="a3"/>
        <w:shd w:val="clear" w:color="auto" w:fill="FFFFFF"/>
        <w:spacing w:after="300" w:afterAutospacing="0"/>
        <w:rPr>
          <w:color w:val="202020"/>
          <w:sz w:val="28"/>
          <w:szCs w:val="28"/>
        </w:rPr>
      </w:pPr>
      <w:r w:rsidRPr="00B5196C">
        <w:rPr>
          <w:color w:val="868686"/>
          <w:sz w:val="28"/>
          <w:szCs w:val="28"/>
        </w:rPr>
        <w:t> </w:t>
      </w:r>
      <w:r w:rsidR="007D51E7" w:rsidRPr="007D51E7">
        <w:rPr>
          <w:color w:val="202020"/>
          <w:sz w:val="28"/>
          <w:szCs w:val="28"/>
        </w:rPr>
        <w:t>Реши при</w:t>
      </w:r>
      <w:r w:rsidR="007D51E7" w:rsidRPr="007D51E7">
        <w:rPr>
          <w:color w:val="202020"/>
          <w:sz w:val="28"/>
          <w:szCs w:val="28"/>
        </w:rPr>
        <w:softHyphen/>
        <w:t>меры и соедини их с ответами.</w:t>
      </w:r>
    </w:p>
    <w:p w14:paraId="0B1934CF" w14:textId="77777777" w:rsidR="007D51E7" w:rsidRDefault="007D51E7" w:rsidP="007D51E7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noProof/>
          <w:color w:val="202020"/>
          <w:sz w:val="26"/>
          <w:szCs w:val="26"/>
        </w:rPr>
        <w:drawing>
          <wp:inline distT="0" distB="0" distL="0" distR="0" wp14:anchorId="610B99C0" wp14:editId="15164F91">
            <wp:extent cx="2162175" cy="2857500"/>
            <wp:effectExtent l="0" t="0" r="9525" b="0"/>
            <wp:docPr id="2" name="Рисунок 2" descr="13 227x300 - Задания по математике в картинках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 227x300 - Задания по математике в картинках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394E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</w:p>
    <w:p w14:paraId="28C532D0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B5196C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14:paraId="303B285C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B5196C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14:paraId="6888203F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B5196C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14:paraId="7B02CAC8" w14:textId="74E015DF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B5196C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14:paraId="3295C79E" w14:textId="77777777" w:rsidR="007D51E7" w:rsidRPr="007D51E7" w:rsidRDefault="00B5196C" w:rsidP="007D51E7">
      <w:pPr>
        <w:pStyle w:val="a3"/>
        <w:shd w:val="clear" w:color="auto" w:fill="FFFFFF"/>
        <w:spacing w:after="300" w:afterAutospacing="0"/>
        <w:rPr>
          <w:color w:val="202020"/>
          <w:sz w:val="28"/>
          <w:szCs w:val="28"/>
        </w:rPr>
      </w:pPr>
      <w:r w:rsidRPr="00B5196C">
        <w:rPr>
          <w:color w:val="868686"/>
          <w:sz w:val="28"/>
          <w:szCs w:val="28"/>
        </w:rPr>
        <w:lastRenderedPageBreak/>
        <w:t> </w:t>
      </w:r>
      <w:r w:rsidR="007D51E7" w:rsidRPr="007D51E7">
        <w:rPr>
          <w:color w:val="202020"/>
          <w:sz w:val="28"/>
          <w:szCs w:val="28"/>
        </w:rPr>
        <w:t>Реши при</w:t>
      </w:r>
      <w:r w:rsidR="007D51E7" w:rsidRPr="007D51E7">
        <w:rPr>
          <w:color w:val="202020"/>
          <w:sz w:val="28"/>
          <w:szCs w:val="28"/>
        </w:rPr>
        <w:softHyphen/>
        <w:t>меры и впиши ответы в окошки</w:t>
      </w:r>
    </w:p>
    <w:p w14:paraId="3717B3F8" w14:textId="77777777" w:rsidR="007D51E7" w:rsidRDefault="007D51E7" w:rsidP="007D51E7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noProof/>
          <w:color w:val="202020"/>
          <w:sz w:val="26"/>
          <w:szCs w:val="26"/>
        </w:rPr>
        <w:drawing>
          <wp:inline distT="0" distB="0" distL="0" distR="0" wp14:anchorId="235FF415" wp14:editId="33238BF1">
            <wp:extent cx="2238375" cy="2857500"/>
            <wp:effectExtent l="0" t="0" r="9525" b="0"/>
            <wp:docPr id="3" name="Рисунок 3" descr="24 235x300 - Задания по математике в картинках для детей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235x300 - Задания по математике в картинках для детей 5-7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2A5B16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</w:p>
    <w:p w14:paraId="34F51B5B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B5196C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14:paraId="3A274D06" w14:textId="77777777" w:rsidR="00B5196C" w:rsidRPr="00B5196C" w:rsidRDefault="00B5196C" w:rsidP="00B5196C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B5196C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14:paraId="1C1AECD3" w14:textId="77777777" w:rsidR="00CD6643" w:rsidRDefault="00CD6643"/>
    <w:sectPr w:rsidR="00CD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CCE"/>
    <w:multiLevelType w:val="multilevel"/>
    <w:tmpl w:val="73502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623EF"/>
    <w:multiLevelType w:val="multilevel"/>
    <w:tmpl w:val="7BAAB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CA"/>
    <w:rsid w:val="007D51E7"/>
    <w:rsid w:val="00B5196C"/>
    <w:rsid w:val="00CD6643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A64A"/>
  <w15:chartTrackingRefBased/>
  <w15:docId w15:val="{B6C4BE04-1AD3-4A2E-A4C5-D44A7347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16BD-2D0B-452F-B626-0A2363B2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</dc:creator>
  <cp:keywords/>
  <dc:description/>
  <cp:lastModifiedBy>Аскер</cp:lastModifiedBy>
  <cp:revision>2</cp:revision>
  <dcterms:created xsi:type="dcterms:W3CDTF">2021-12-27T06:07:00Z</dcterms:created>
  <dcterms:modified xsi:type="dcterms:W3CDTF">2021-12-27T06:24:00Z</dcterms:modified>
</cp:coreProperties>
</file>